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994685" w14:textId="77777777" w:rsidR="00817B33" w:rsidRDefault="00817B33" w:rsidP="00817B33">
      <w:pPr>
        <w:pStyle w:val="Corpsdetexte"/>
        <w:spacing w:before="130" w:after="1"/>
        <w:rPr>
          <w:sz w:val="20"/>
        </w:rPr>
      </w:pPr>
    </w:p>
    <w:tbl>
      <w:tblPr>
        <w:tblStyle w:val="TableNormal"/>
        <w:tblW w:w="9924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4"/>
      </w:tblGrid>
      <w:tr w:rsidR="00817B33" w14:paraId="63B27C1C" w14:textId="77777777" w:rsidTr="00CD743D">
        <w:trPr>
          <w:trHeight w:val="1746"/>
        </w:trPr>
        <w:tc>
          <w:tcPr>
            <w:tcW w:w="9924" w:type="dxa"/>
            <w:shd w:val="clear" w:color="auto" w:fill="E6E6E6"/>
          </w:tcPr>
          <w:p w14:paraId="62331C3A" w14:textId="77777777" w:rsidR="00817B33" w:rsidRDefault="00817B33" w:rsidP="00537E87">
            <w:pPr>
              <w:pStyle w:val="TableParagraph"/>
              <w:spacing w:before="138"/>
              <w:ind w:left="0"/>
              <w:rPr>
                <w:sz w:val="32"/>
              </w:rPr>
            </w:pPr>
          </w:p>
          <w:p w14:paraId="5DCEDAF3" w14:textId="788382ED" w:rsidR="00817B33" w:rsidRDefault="00817B33" w:rsidP="00817B33">
            <w:pPr>
              <w:pStyle w:val="TableParagraph"/>
              <w:spacing w:line="316" w:lineRule="auto"/>
              <w:ind w:left="3385" w:right="561" w:hanging="2825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ANNEXE</w:t>
            </w:r>
            <w:r>
              <w:rPr>
                <w:rFonts w:ascii="Arial" w:hAnsi="Arial"/>
                <w:b/>
                <w:spacing w:val="-8"/>
                <w:sz w:val="32"/>
              </w:rPr>
              <w:t xml:space="preserve"> </w:t>
            </w:r>
            <w:r>
              <w:rPr>
                <w:rFonts w:ascii="Arial" w:hAnsi="Arial"/>
                <w:b/>
                <w:sz w:val="32"/>
              </w:rPr>
              <w:t>DU</w:t>
            </w:r>
            <w:r>
              <w:rPr>
                <w:rFonts w:ascii="Arial" w:hAnsi="Arial"/>
                <w:b/>
                <w:spacing w:val="-6"/>
                <w:sz w:val="32"/>
              </w:rPr>
              <w:t xml:space="preserve"> </w:t>
            </w:r>
            <w:r>
              <w:rPr>
                <w:rFonts w:ascii="Arial" w:hAnsi="Arial"/>
                <w:b/>
                <w:sz w:val="32"/>
              </w:rPr>
              <w:t>REGLEMENT</w:t>
            </w:r>
            <w:r>
              <w:rPr>
                <w:rFonts w:ascii="Arial" w:hAnsi="Arial"/>
                <w:b/>
                <w:spacing w:val="-9"/>
                <w:sz w:val="32"/>
              </w:rPr>
              <w:t xml:space="preserve"> </w:t>
            </w:r>
            <w:r>
              <w:rPr>
                <w:rFonts w:ascii="Arial" w:hAnsi="Arial"/>
                <w:b/>
                <w:sz w:val="32"/>
              </w:rPr>
              <w:t>DE</w:t>
            </w:r>
            <w:r>
              <w:rPr>
                <w:rFonts w:ascii="Arial" w:hAnsi="Arial"/>
                <w:b/>
                <w:spacing w:val="-5"/>
                <w:sz w:val="32"/>
              </w:rPr>
              <w:t xml:space="preserve"> </w:t>
            </w:r>
            <w:r>
              <w:rPr>
                <w:rFonts w:ascii="Arial" w:hAnsi="Arial"/>
                <w:b/>
                <w:sz w:val="32"/>
              </w:rPr>
              <w:t>LA</w:t>
            </w:r>
            <w:r>
              <w:rPr>
                <w:rFonts w:ascii="Arial" w:hAnsi="Arial"/>
                <w:b/>
                <w:spacing w:val="-11"/>
                <w:sz w:val="32"/>
              </w:rPr>
              <w:t xml:space="preserve"> </w:t>
            </w:r>
            <w:r>
              <w:rPr>
                <w:rFonts w:ascii="Arial" w:hAnsi="Arial"/>
                <w:b/>
                <w:sz w:val="32"/>
              </w:rPr>
              <w:t xml:space="preserve">CONSULTATION </w:t>
            </w:r>
            <w:r>
              <w:rPr>
                <w:rFonts w:ascii="Arial" w:hAnsi="Arial"/>
                <w:b/>
                <w:spacing w:val="-2"/>
                <w:sz w:val="32"/>
              </w:rPr>
              <w:t>(n°MX2</w:t>
            </w:r>
            <w:r w:rsidR="00DB31DD">
              <w:rPr>
                <w:rFonts w:ascii="Arial" w:hAnsi="Arial"/>
                <w:b/>
                <w:spacing w:val="-2"/>
                <w:sz w:val="32"/>
              </w:rPr>
              <w:t>4</w:t>
            </w:r>
            <w:r>
              <w:rPr>
                <w:rFonts w:ascii="Arial" w:hAnsi="Arial"/>
                <w:b/>
                <w:spacing w:val="-2"/>
                <w:sz w:val="32"/>
              </w:rPr>
              <w:t>-</w:t>
            </w:r>
            <w:r w:rsidR="00425308">
              <w:rPr>
                <w:rFonts w:ascii="Arial" w:hAnsi="Arial"/>
                <w:b/>
                <w:spacing w:val="-2"/>
                <w:sz w:val="32"/>
              </w:rPr>
              <w:t>0</w:t>
            </w:r>
            <w:r w:rsidR="00DB31DD">
              <w:rPr>
                <w:rFonts w:ascii="Arial" w:hAnsi="Arial"/>
                <w:b/>
                <w:spacing w:val="-2"/>
                <w:sz w:val="32"/>
              </w:rPr>
              <w:t>39</w:t>
            </w:r>
            <w:r>
              <w:rPr>
                <w:rFonts w:ascii="Arial" w:hAnsi="Arial"/>
                <w:b/>
                <w:spacing w:val="-2"/>
                <w:sz w:val="32"/>
              </w:rPr>
              <w:t>)</w:t>
            </w:r>
          </w:p>
        </w:tc>
      </w:tr>
      <w:tr w:rsidR="00817B33" w14:paraId="7F840A67" w14:textId="77777777" w:rsidTr="00CD743D">
        <w:trPr>
          <w:trHeight w:val="2017"/>
        </w:trPr>
        <w:tc>
          <w:tcPr>
            <w:tcW w:w="9924" w:type="dxa"/>
          </w:tcPr>
          <w:p w14:paraId="51502439" w14:textId="77777777" w:rsidR="00817B33" w:rsidRPr="00DF3A3C" w:rsidRDefault="00817B33" w:rsidP="00537E87">
            <w:pPr>
              <w:pStyle w:val="TableParagraph"/>
              <w:spacing w:before="150"/>
              <w:ind w:left="0"/>
              <w:rPr>
                <w:sz w:val="32"/>
                <w:lang w:val="fr-FR"/>
              </w:rPr>
            </w:pPr>
          </w:p>
          <w:p w14:paraId="0A8A87AF" w14:textId="2ED21111" w:rsidR="00817B33" w:rsidRDefault="00DB31DD" w:rsidP="00CD743D">
            <w:pPr>
              <w:pStyle w:val="TableParagraph"/>
              <w:ind w:left="177" w:right="162"/>
              <w:jc w:val="center"/>
              <w:rPr>
                <w:rFonts w:ascii="Arial" w:hAnsi="Arial"/>
                <w:b/>
                <w:sz w:val="32"/>
              </w:rPr>
            </w:pPr>
            <w:r w:rsidRPr="00DB31DD">
              <w:rPr>
                <w:rFonts w:ascii="Arial" w:hAnsi="Arial"/>
                <w:b/>
                <w:sz w:val="40"/>
                <w:szCs w:val="26"/>
                <w:lang w:val="fr-FR"/>
              </w:rPr>
              <w:t>MARCHÉ D’ENTRETIEN DES BLOCS D’ECLAIRAGE DE SECURITÉ " 230V &amp; SUR SOURCES CENTRALES " DE L’ECOLE POLYTECHNIQUE</w:t>
            </w:r>
          </w:p>
        </w:tc>
      </w:tr>
    </w:tbl>
    <w:p w14:paraId="07901CB7" w14:textId="77777777" w:rsidR="00817B33" w:rsidRDefault="00817B33" w:rsidP="00817B33">
      <w:pPr>
        <w:pStyle w:val="Corpsdetexte"/>
        <w:rPr>
          <w:sz w:val="28"/>
        </w:rPr>
      </w:pPr>
    </w:p>
    <w:p w14:paraId="3EAA3F5E" w14:textId="77777777" w:rsidR="00817B33" w:rsidRDefault="00817B33" w:rsidP="00817B33">
      <w:pPr>
        <w:pStyle w:val="Corpsdetexte"/>
        <w:spacing w:before="148"/>
        <w:rPr>
          <w:sz w:val="28"/>
        </w:rPr>
      </w:pPr>
    </w:p>
    <w:p w14:paraId="244DDD68" w14:textId="77777777" w:rsidR="00817B33" w:rsidRDefault="00817B33" w:rsidP="00817B33">
      <w:pPr>
        <w:ind w:right="140"/>
        <w:jc w:val="center"/>
        <w:rPr>
          <w:rFonts w:ascii="Arial"/>
          <w:b/>
          <w:sz w:val="28"/>
        </w:rPr>
      </w:pPr>
      <w:r>
        <w:rPr>
          <w:rFonts w:ascii="Arial"/>
          <w:b/>
          <w:sz w:val="28"/>
        </w:rPr>
        <w:t>CERTIFICAT</w:t>
      </w:r>
      <w:r>
        <w:rPr>
          <w:rFonts w:ascii="Arial"/>
          <w:b/>
          <w:spacing w:val="-7"/>
          <w:sz w:val="28"/>
        </w:rPr>
        <w:t xml:space="preserve"> </w:t>
      </w:r>
      <w:r>
        <w:rPr>
          <w:rFonts w:ascii="Arial"/>
          <w:b/>
          <w:sz w:val="28"/>
        </w:rPr>
        <w:t>DE</w:t>
      </w:r>
      <w:r>
        <w:rPr>
          <w:rFonts w:ascii="Arial"/>
          <w:b/>
          <w:spacing w:val="-6"/>
          <w:sz w:val="28"/>
        </w:rPr>
        <w:t xml:space="preserve"> </w:t>
      </w:r>
      <w:r>
        <w:rPr>
          <w:rFonts w:ascii="Arial"/>
          <w:b/>
          <w:spacing w:val="-2"/>
          <w:sz w:val="28"/>
        </w:rPr>
        <w:t>VISITE</w:t>
      </w:r>
    </w:p>
    <w:p w14:paraId="5A33939B" w14:textId="77777777" w:rsidR="00817B33" w:rsidRDefault="00817B33" w:rsidP="00817B33">
      <w:pPr>
        <w:pStyle w:val="Corpsdetexte"/>
        <w:rPr>
          <w:rFonts w:ascii="Arial"/>
          <w:b/>
          <w:sz w:val="28"/>
        </w:rPr>
      </w:pPr>
    </w:p>
    <w:p w14:paraId="07B27D53" w14:textId="77777777" w:rsidR="00817B33" w:rsidRDefault="00817B33" w:rsidP="00817B33">
      <w:pPr>
        <w:pStyle w:val="Corpsdetexte"/>
        <w:rPr>
          <w:rFonts w:ascii="Arial"/>
          <w:b/>
          <w:sz w:val="28"/>
        </w:rPr>
      </w:pPr>
    </w:p>
    <w:p w14:paraId="657E8EB9" w14:textId="77777777" w:rsidR="00817B33" w:rsidRDefault="00817B33" w:rsidP="00817B33">
      <w:pPr>
        <w:tabs>
          <w:tab w:val="left" w:leader="dot" w:pos="9012"/>
        </w:tabs>
        <w:spacing w:before="1"/>
        <w:ind w:left="140"/>
        <w:rPr>
          <w:sz w:val="24"/>
        </w:rPr>
      </w:pPr>
      <w:r>
        <w:rPr>
          <w:sz w:val="24"/>
        </w:rPr>
        <w:t xml:space="preserve">Je </w:t>
      </w:r>
      <w:r>
        <w:rPr>
          <w:spacing w:val="-2"/>
          <w:sz w:val="24"/>
        </w:rPr>
        <w:t>soussigné</w:t>
      </w:r>
      <w:r>
        <w:rPr>
          <w:sz w:val="24"/>
        </w:rPr>
        <w:tab/>
      </w:r>
      <w:r>
        <w:rPr>
          <w:spacing w:val="-10"/>
          <w:sz w:val="24"/>
        </w:rPr>
        <w:t>,</w:t>
      </w:r>
    </w:p>
    <w:p w14:paraId="4F625F41" w14:textId="60A46AE2" w:rsidR="00817B33" w:rsidRDefault="00817B33" w:rsidP="00425308">
      <w:pPr>
        <w:spacing w:before="8" w:line="820" w:lineRule="atLeast"/>
        <w:ind w:left="140" w:right="704"/>
        <w:rPr>
          <w:sz w:val="24"/>
        </w:rPr>
      </w:pPr>
      <w:r>
        <w:rPr>
          <w:sz w:val="24"/>
        </w:rPr>
        <w:t>Certifie</w:t>
      </w:r>
      <w:r>
        <w:rPr>
          <w:spacing w:val="-10"/>
          <w:sz w:val="24"/>
        </w:rPr>
        <w:t xml:space="preserve"> </w:t>
      </w:r>
      <w:r>
        <w:rPr>
          <w:sz w:val="24"/>
        </w:rPr>
        <w:t>que</w:t>
      </w:r>
      <w:r>
        <w:rPr>
          <w:spacing w:val="-10"/>
          <w:sz w:val="24"/>
        </w:rPr>
        <w:t xml:space="preserve"> </w:t>
      </w:r>
      <w:r>
        <w:rPr>
          <w:sz w:val="24"/>
        </w:rPr>
        <w:t>M………………………………….……..</w:t>
      </w:r>
      <w:r>
        <w:rPr>
          <w:spacing w:val="-10"/>
          <w:sz w:val="24"/>
        </w:rPr>
        <w:t xml:space="preserve"> </w:t>
      </w:r>
      <w:r>
        <w:rPr>
          <w:sz w:val="24"/>
        </w:rPr>
        <w:t>……..……..……..……..……..… Représentant la société……………………………………..……..……..……..……..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A participé à </w:t>
      </w:r>
    </w:p>
    <w:p w14:paraId="2467B370" w14:textId="77777777" w:rsidR="00817B33" w:rsidRDefault="00817B33" w:rsidP="00817B33">
      <w:pPr>
        <w:pStyle w:val="Corpsdetexte"/>
        <w:spacing w:before="272"/>
        <w:rPr>
          <w:sz w:val="24"/>
        </w:rPr>
      </w:pPr>
    </w:p>
    <w:p w14:paraId="395BA3CC" w14:textId="77777777" w:rsidR="00817B33" w:rsidRDefault="00817B33" w:rsidP="00817B33">
      <w:pPr>
        <w:spacing w:before="1"/>
        <w:ind w:left="141" w:right="135"/>
        <w:rPr>
          <w:sz w:val="24"/>
        </w:rPr>
      </w:pPr>
      <w:r>
        <w:rPr>
          <w:sz w:val="24"/>
        </w:rPr>
        <w:t>organisée</w:t>
      </w:r>
      <w:r>
        <w:rPr>
          <w:spacing w:val="79"/>
          <w:sz w:val="24"/>
        </w:rPr>
        <w:t xml:space="preserve"> </w:t>
      </w:r>
      <w:r>
        <w:rPr>
          <w:sz w:val="24"/>
        </w:rPr>
        <w:t>le</w:t>
      </w:r>
      <w:r>
        <w:rPr>
          <w:spacing w:val="79"/>
          <w:sz w:val="24"/>
        </w:rPr>
        <w:t xml:space="preserve"> </w:t>
      </w:r>
      <w:r>
        <w:rPr>
          <w:sz w:val="24"/>
        </w:rPr>
        <w:t>……..………..,</w:t>
      </w:r>
      <w:r>
        <w:rPr>
          <w:spacing w:val="78"/>
          <w:sz w:val="24"/>
        </w:rPr>
        <w:t xml:space="preserve"> </w:t>
      </w:r>
      <w:r>
        <w:rPr>
          <w:sz w:val="24"/>
        </w:rPr>
        <w:t>conformément</w:t>
      </w:r>
      <w:r>
        <w:rPr>
          <w:spacing w:val="76"/>
          <w:sz w:val="24"/>
        </w:rPr>
        <w:t xml:space="preserve"> </w:t>
      </w:r>
      <w:r>
        <w:rPr>
          <w:sz w:val="24"/>
        </w:rPr>
        <w:t>aux</w:t>
      </w:r>
      <w:r>
        <w:rPr>
          <w:spacing w:val="76"/>
          <w:sz w:val="24"/>
        </w:rPr>
        <w:t xml:space="preserve"> </w:t>
      </w:r>
      <w:r>
        <w:rPr>
          <w:sz w:val="24"/>
        </w:rPr>
        <w:t>dispositions</w:t>
      </w:r>
      <w:r>
        <w:rPr>
          <w:spacing w:val="78"/>
          <w:sz w:val="24"/>
        </w:rPr>
        <w:t xml:space="preserve"> </w:t>
      </w:r>
      <w:r>
        <w:rPr>
          <w:sz w:val="24"/>
        </w:rPr>
        <w:t>du</w:t>
      </w:r>
      <w:r>
        <w:rPr>
          <w:spacing w:val="76"/>
          <w:sz w:val="24"/>
        </w:rPr>
        <w:t xml:space="preserve"> </w:t>
      </w:r>
      <w:r>
        <w:rPr>
          <w:sz w:val="24"/>
        </w:rPr>
        <w:t>règlement</w:t>
      </w:r>
      <w:r>
        <w:rPr>
          <w:spacing w:val="76"/>
          <w:sz w:val="24"/>
        </w:rPr>
        <w:t xml:space="preserve"> </w:t>
      </w:r>
      <w:r>
        <w:rPr>
          <w:sz w:val="24"/>
        </w:rPr>
        <w:t>de</w:t>
      </w:r>
      <w:r>
        <w:rPr>
          <w:spacing w:val="76"/>
          <w:sz w:val="24"/>
        </w:rPr>
        <w:t xml:space="preserve"> </w:t>
      </w:r>
      <w:r>
        <w:rPr>
          <w:sz w:val="24"/>
        </w:rPr>
        <w:t>la consultation de la procédure citée en titre.</w:t>
      </w:r>
    </w:p>
    <w:p w14:paraId="0BA78B9D" w14:textId="77777777" w:rsidR="00817B33" w:rsidRDefault="00817B33" w:rsidP="00817B33">
      <w:pPr>
        <w:pStyle w:val="Corpsdetexte"/>
        <w:rPr>
          <w:sz w:val="24"/>
        </w:rPr>
      </w:pPr>
    </w:p>
    <w:p w14:paraId="35A3AE33" w14:textId="77777777" w:rsidR="00817B33" w:rsidRDefault="00817B33" w:rsidP="00817B33">
      <w:pPr>
        <w:pStyle w:val="Corpsdetexte"/>
        <w:rPr>
          <w:sz w:val="24"/>
        </w:rPr>
      </w:pPr>
    </w:p>
    <w:p w14:paraId="635E9BCA" w14:textId="77777777" w:rsidR="00817B33" w:rsidRDefault="00817B33" w:rsidP="00817B33">
      <w:pPr>
        <w:pStyle w:val="Corpsdetexte"/>
        <w:rPr>
          <w:sz w:val="24"/>
        </w:rPr>
      </w:pPr>
    </w:p>
    <w:p w14:paraId="3F8B763D" w14:textId="77777777" w:rsidR="00817B33" w:rsidRDefault="00817B33" w:rsidP="00817B33">
      <w:pPr>
        <w:pStyle w:val="Corpsdetexte"/>
        <w:rPr>
          <w:sz w:val="24"/>
        </w:rPr>
      </w:pPr>
    </w:p>
    <w:p w14:paraId="1D668BE4" w14:textId="507ADEE3" w:rsidR="00817B33" w:rsidRDefault="00817B33" w:rsidP="00817B33">
      <w:pPr>
        <w:ind w:left="140"/>
        <w:rPr>
          <w:spacing w:val="-2"/>
          <w:sz w:val="24"/>
        </w:rPr>
      </w:pPr>
      <w:r>
        <w:rPr>
          <w:sz w:val="24"/>
        </w:rPr>
        <w:t>Fait à …………………,</w:t>
      </w:r>
      <w:r>
        <w:rPr>
          <w:spacing w:val="-2"/>
          <w:sz w:val="24"/>
        </w:rPr>
        <w:t xml:space="preserve"> le……………….</w:t>
      </w:r>
    </w:p>
    <w:p w14:paraId="55AD02D6" w14:textId="77777777" w:rsidR="006E31DA" w:rsidRDefault="006E31DA" w:rsidP="00817B33">
      <w:pPr>
        <w:ind w:left="140"/>
        <w:rPr>
          <w:spacing w:val="-2"/>
          <w:sz w:val="24"/>
        </w:rPr>
      </w:pPr>
    </w:p>
    <w:p w14:paraId="07BF5911" w14:textId="77777777" w:rsidR="006E31DA" w:rsidRPr="00EA0DD8" w:rsidRDefault="006E31DA" w:rsidP="00817B33">
      <w:pPr>
        <w:ind w:left="140"/>
        <w:rPr>
          <w:b/>
          <w:bCs/>
          <w:spacing w:val="-2"/>
          <w:sz w:val="24"/>
        </w:rPr>
      </w:pPr>
    </w:p>
    <w:p w14:paraId="1B73240B" w14:textId="66745206" w:rsidR="00EA0DD8" w:rsidRPr="00EA0DD8" w:rsidRDefault="006E31DA" w:rsidP="00EA0DD8">
      <w:pPr>
        <w:ind w:left="140"/>
        <w:rPr>
          <w:b/>
          <w:bCs/>
          <w:spacing w:val="-2"/>
          <w:szCs w:val="20"/>
        </w:rPr>
      </w:pPr>
      <w:bookmarkStart w:id="0" w:name="_Hlk197423606"/>
      <w:r w:rsidRPr="00EA0DD8">
        <w:rPr>
          <w:b/>
          <w:bCs/>
          <w:spacing w:val="-2"/>
          <w:szCs w:val="20"/>
        </w:rPr>
        <w:t>Signature du candidat :</w:t>
      </w:r>
      <w:bookmarkEnd w:id="0"/>
    </w:p>
    <w:p w14:paraId="7ABA75CF" w14:textId="77777777" w:rsidR="00EA0DD8" w:rsidRPr="00EA0DD8" w:rsidRDefault="00EA0DD8" w:rsidP="006E31DA">
      <w:pPr>
        <w:ind w:left="140"/>
        <w:jc w:val="right"/>
        <w:rPr>
          <w:b/>
          <w:bCs/>
          <w:spacing w:val="-2"/>
          <w:szCs w:val="20"/>
        </w:rPr>
      </w:pPr>
    </w:p>
    <w:p w14:paraId="44C15207" w14:textId="1C23C1EC" w:rsidR="00EA0DD8" w:rsidRPr="00EA0DD8" w:rsidRDefault="00CD743D" w:rsidP="00CD743D">
      <w:pPr>
        <w:ind w:left="140"/>
        <w:jc w:val="center"/>
        <w:rPr>
          <w:b/>
          <w:bCs/>
          <w:spacing w:val="-2"/>
          <w:szCs w:val="20"/>
        </w:rPr>
      </w:pPr>
      <w:r>
        <w:rPr>
          <w:b/>
          <w:bCs/>
          <w:spacing w:val="-2"/>
          <w:szCs w:val="20"/>
        </w:rPr>
        <w:t xml:space="preserve">                                                                                                           </w:t>
      </w:r>
      <w:r w:rsidR="006E31DA" w:rsidRPr="00EA0DD8">
        <w:rPr>
          <w:b/>
          <w:bCs/>
          <w:spacing w:val="-2"/>
          <w:szCs w:val="20"/>
        </w:rPr>
        <w:t xml:space="preserve">Signature </w:t>
      </w:r>
      <w:r>
        <w:rPr>
          <w:b/>
          <w:bCs/>
          <w:spacing w:val="-2"/>
          <w:szCs w:val="20"/>
        </w:rPr>
        <w:t xml:space="preserve">DPI </w:t>
      </w:r>
      <w:r w:rsidR="00EA0DD8" w:rsidRPr="00EA0DD8">
        <w:rPr>
          <w:b/>
          <w:bCs/>
          <w:spacing w:val="-2"/>
          <w:szCs w:val="20"/>
        </w:rPr>
        <w:t xml:space="preserve"> </w:t>
      </w:r>
    </w:p>
    <w:p w14:paraId="36AD21B1" w14:textId="0C2D667C" w:rsidR="006E31DA" w:rsidRPr="00EA0DD8" w:rsidRDefault="00EA0DD8" w:rsidP="006E31DA">
      <w:pPr>
        <w:ind w:left="140"/>
        <w:jc w:val="right"/>
        <w:rPr>
          <w:b/>
          <w:bCs/>
          <w:szCs w:val="20"/>
        </w:rPr>
      </w:pPr>
      <w:r w:rsidRPr="00EA0DD8">
        <w:rPr>
          <w:b/>
          <w:bCs/>
          <w:spacing w:val="-2"/>
          <w:szCs w:val="20"/>
        </w:rPr>
        <w:t>(Ecole polytechnique)</w:t>
      </w:r>
      <w:r w:rsidR="006E31DA" w:rsidRPr="00EA0DD8">
        <w:rPr>
          <w:b/>
          <w:bCs/>
          <w:spacing w:val="-2"/>
          <w:szCs w:val="20"/>
        </w:rPr>
        <w:t xml:space="preserve"> : </w:t>
      </w:r>
    </w:p>
    <w:p w14:paraId="22B29649" w14:textId="2AF243F7" w:rsidR="006E31DA" w:rsidRPr="00817B33" w:rsidRDefault="006E31DA" w:rsidP="00817B33">
      <w:pPr>
        <w:ind w:left="140"/>
        <w:rPr>
          <w:sz w:val="24"/>
        </w:rPr>
      </w:pPr>
    </w:p>
    <w:sectPr w:rsidR="006E31DA" w:rsidRPr="00817B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 MT">
    <w:altName w:val="Arial"/>
    <w:charset w:val="01"/>
    <w:family w:val="swiss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53692F"/>
    <w:multiLevelType w:val="hybridMultilevel"/>
    <w:tmpl w:val="1A709506"/>
    <w:lvl w:ilvl="0" w:tplc="7D1AD218">
      <w:numFmt w:val="bullet"/>
      <w:lvlText w:val="☐"/>
      <w:lvlJc w:val="left"/>
      <w:pPr>
        <w:ind w:left="501" w:hanging="334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1" w:tplc="5914BF20">
      <w:numFmt w:val="bullet"/>
      <w:lvlText w:val="•"/>
      <w:lvlJc w:val="left"/>
      <w:pPr>
        <w:ind w:left="1399" w:hanging="334"/>
      </w:pPr>
      <w:rPr>
        <w:rFonts w:hint="default"/>
        <w:lang w:val="fr-FR" w:eastAsia="en-US" w:bidi="ar-SA"/>
      </w:rPr>
    </w:lvl>
    <w:lvl w:ilvl="2" w:tplc="D6FE491C">
      <w:numFmt w:val="bullet"/>
      <w:lvlText w:val="•"/>
      <w:lvlJc w:val="left"/>
      <w:pPr>
        <w:ind w:left="2299" w:hanging="334"/>
      </w:pPr>
      <w:rPr>
        <w:rFonts w:hint="default"/>
        <w:lang w:val="fr-FR" w:eastAsia="en-US" w:bidi="ar-SA"/>
      </w:rPr>
    </w:lvl>
    <w:lvl w:ilvl="3" w:tplc="296EA6A4">
      <w:numFmt w:val="bullet"/>
      <w:lvlText w:val="•"/>
      <w:lvlJc w:val="left"/>
      <w:pPr>
        <w:ind w:left="3199" w:hanging="334"/>
      </w:pPr>
      <w:rPr>
        <w:rFonts w:hint="default"/>
        <w:lang w:val="fr-FR" w:eastAsia="en-US" w:bidi="ar-SA"/>
      </w:rPr>
    </w:lvl>
    <w:lvl w:ilvl="4" w:tplc="58C4D180">
      <w:numFmt w:val="bullet"/>
      <w:lvlText w:val="•"/>
      <w:lvlJc w:val="left"/>
      <w:pPr>
        <w:ind w:left="4099" w:hanging="334"/>
      </w:pPr>
      <w:rPr>
        <w:rFonts w:hint="default"/>
        <w:lang w:val="fr-FR" w:eastAsia="en-US" w:bidi="ar-SA"/>
      </w:rPr>
    </w:lvl>
    <w:lvl w:ilvl="5" w:tplc="B63A65EA">
      <w:numFmt w:val="bullet"/>
      <w:lvlText w:val="•"/>
      <w:lvlJc w:val="left"/>
      <w:pPr>
        <w:ind w:left="4999" w:hanging="334"/>
      </w:pPr>
      <w:rPr>
        <w:rFonts w:hint="default"/>
        <w:lang w:val="fr-FR" w:eastAsia="en-US" w:bidi="ar-SA"/>
      </w:rPr>
    </w:lvl>
    <w:lvl w:ilvl="6" w:tplc="3A9CF4DC">
      <w:numFmt w:val="bullet"/>
      <w:lvlText w:val="•"/>
      <w:lvlJc w:val="left"/>
      <w:pPr>
        <w:ind w:left="5899" w:hanging="334"/>
      </w:pPr>
      <w:rPr>
        <w:rFonts w:hint="default"/>
        <w:lang w:val="fr-FR" w:eastAsia="en-US" w:bidi="ar-SA"/>
      </w:rPr>
    </w:lvl>
    <w:lvl w:ilvl="7" w:tplc="3050D4E6">
      <w:numFmt w:val="bullet"/>
      <w:lvlText w:val="•"/>
      <w:lvlJc w:val="left"/>
      <w:pPr>
        <w:ind w:left="6798" w:hanging="334"/>
      </w:pPr>
      <w:rPr>
        <w:rFonts w:hint="default"/>
        <w:lang w:val="fr-FR" w:eastAsia="en-US" w:bidi="ar-SA"/>
      </w:rPr>
    </w:lvl>
    <w:lvl w:ilvl="8" w:tplc="0E3E9DD2">
      <w:numFmt w:val="bullet"/>
      <w:lvlText w:val="•"/>
      <w:lvlJc w:val="left"/>
      <w:pPr>
        <w:ind w:left="7698" w:hanging="334"/>
      </w:pPr>
      <w:rPr>
        <w:rFonts w:hint="default"/>
        <w:lang w:val="fr-FR" w:eastAsia="en-US" w:bidi="ar-SA"/>
      </w:rPr>
    </w:lvl>
  </w:abstractNum>
  <w:num w:numId="1" w16cid:durableId="1613708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B33"/>
    <w:rsid w:val="00132DDF"/>
    <w:rsid w:val="00226EE1"/>
    <w:rsid w:val="00306310"/>
    <w:rsid w:val="00391D7B"/>
    <w:rsid w:val="003A7D71"/>
    <w:rsid w:val="003E2C2B"/>
    <w:rsid w:val="00425308"/>
    <w:rsid w:val="00482ABF"/>
    <w:rsid w:val="006E31DA"/>
    <w:rsid w:val="00817B33"/>
    <w:rsid w:val="00AF0D08"/>
    <w:rsid w:val="00B501E0"/>
    <w:rsid w:val="00C2775C"/>
    <w:rsid w:val="00CD743D"/>
    <w:rsid w:val="00DB31DD"/>
    <w:rsid w:val="00DF3A3C"/>
    <w:rsid w:val="00EA0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EA6F9"/>
  <w15:chartTrackingRefBased/>
  <w15:docId w15:val="{707DDAF1-C820-48E3-9137-B85537277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B33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sz w:val="22"/>
      <w:szCs w:val="22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817B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17B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17B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17B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17B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17B3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17B3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17B3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17B3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17B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817B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817B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817B33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17B33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17B3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817B3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817B3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817B3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17B3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17B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17B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817B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817B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817B3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1"/>
    <w:qFormat/>
    <w:rsid w:val="00817B3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817B33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17B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17B33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817B33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17B33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817B33"/>
  </w:style>
  <w:style w:type="character" w:customStyle="1" w:styleId="CorpsdetexteCar">
    <w:name w:val="Corps de texte Car"/>
    <w:basedOn w:val="Policepardfaut"/>
    <w:link w:val="Corpsdetexte"/>
    <w:uiPriority w:val="1"/>
    <w:rsid w:val="00817B33"/>
    <w:rPr>
      <w:rFonts w:ascii="Arial MT" w:eastAsia="Arial MT" w:hAnsi="Arial MT" w:cs="Arial MT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817B33"/>
    <w:pPr>
      <w:ind w:left="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101</Words>
  <Characters>558</Characters>
  <Application>Microsoft Office Word</Application>
  <DocSecurity>0</DocSecurity>
  <Lines>4</Lines>
  <Paragraphs>1</Paragraphs>
  <ScaleCrop>false</ScaleCrop>
  <Company>Ecole polytechnique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Amine Raouj</dc:creator>
  <cp:keywords/>
  <dc:description/>
  <cp:lastModifiedBy>Amine Raouj</cp:lastModifiedBy>
  <cp:revision>10</cp:revision>
  <dcterms:created xsi:type="dcterms:W3CDTF">2025-03-13T10:17:00Z</dcterms:created>
  <dcterms:modified xsi:type="dcterms:W3CDTF">2025-07-15T08:46:00Z</dcterms:modified>
</cp:coreProperties>
</file>